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62EB9" w14:textId="77777777" w:rsidR="00C661ED" w:rsidRPr="00C661ED" w:rsidRDefault="00C661ED" w:rsidP="00C661ED">
      <w:pPr>
        <w:autoSpaceDE w:val="0"/>
        <w:autoSpaceDN w:val="0"/>
        <w:adjustRightInd w:val="0"/>
        <w:jc w:val="center"/>
        <w:rPr>
          <w:rFonts w:ascii="Garamond" w:hAnsi="Garamond"/>
          <w:b/>
          <w:sz w:val="36"/>
          <w:szCs w:val="36"/>
        </w:rPr>
      </w:pPr>
      <w:r w:rsidRPr="00C661ED">
        <w:rPr>
          <w:rFonts w:ascii="Garamond" w:hAnsi="Garamond"/>
          <w:b/>
          <w:i/>
          <w:iCs/>
          <w:color w:val="FF0000"/>
          <w:sz w:val="36"/>
          <w:szCs w:val="36"/>
        </w:rPr>
        <w:t>Traccia per</w:t>
      </w:r>
      <w:r w:rsidRPr="00C661ED">
        <w:rPr>
          <w:rFonts w:ascii="Garamond" w:hAnsi="Garamond"/>
          <w:b/>
          <w:color w:val="FF0000"/>
          <w:sz w:val="36"/>
          <w:szCs w:val="36"/>
        </w:rPr>
        <w:t xml:space="preserve"> </w:t>
      </w:r>
      <w:r w:rsidRPr="00C661ED">
        <w:rPr>
          <w:rFonts w:ascii="Garamond" w:hAnsi="Garamond"/>
          <w:b/>
          <w:sz w:val="36"/>
          <w:szCs w:val="36"/>
        </w:rPr>
        <w:t>OFFERTA TECNICA</w:t>
      </w:r>
    </w:p>
    <w:p w14:paraId="4DDB3D0F" w14:textId="77777777" w:rsidR="00C661ED" w:rsidRPr="00C661ED" w:rsidRDefault="00C661ED" w:rsidP="00C661ED">
      <w:pPr>
        <w:autoSpaceDE w:val="0"/>
        <w:autoSpaceDN w:val="0"/>
        <w:adjustRightInd w:val="0"/>
        <w:jc w:val="center"/>
        <w:rPr>
          <w:rFonts w:ascii="Garamond" w:hAnsi="Garamond"/>
          <w:b/>
          <w:i/>
          <w:iCs/>
          <w:color w:val="FF0000"/>
          <w:sz w:val="36"/>
          <w:szCs w:val="36"/>
        </w:rPr>
      </w:pPr>
    </w:p>
    <w:p w14:paraId="6EC237B9" w14:textId="45B15EB9" w:rsidR="00C661ED" w:rsidRPr="00C661ED" w:rsidRDefault="00C661ED" w:rsidP="00C661ED">
      <w:pPr>
        <w:autoSpaceDE w:val="0"/>
        <w:autoSpaceDN w:val="0"/>
        <w:adjustRightInd w:val="0"/>
        <w:jc w:val="center"/>
        <w:rPr>
          <w:rFonts w:ascii="Garamond" w:hAnsi="Garamond"/>
          <w:b/>
          <w:i/>
          <w:iCs/>
          <w:color w:val="FF0000"/>
          <w:sz w:val="36"/>
          <w:szCs w:val="36"/>
        </w:rPr>
      </w:pPr>
      <w:proofErr w:type="gramStart"/>
      <w:r w:rsidRPr="00C661ED">
        <w:rPr>
          <w:rFonts w:ascii="Garamond" w:hAnsi="Garamond"/>
          <w:b/>
          <w:i/>
          <w:iCs/>
          <w:color w:val="FF0000"/>
          <w:sz w:val="36"/>
          <w:szCs w:val="36"/>
        </w:rPr>
        <w:t>Nota :</w:t>
      </w:r>
      <w:proofErr w:type="gramEnd"/>
      <w:r w:rsidRPr="00C661ED">
        <w:rPr>
          <w:rFonts w:ascii="Garamond" w:hAnsi="Garamond"/>
          <w:b/>
          <w:i/>
          <w:iCs/>
          <w:color w:val="FF0000"/>
          <w:sz w:val="36"/>
          <w:szCs w:val="36"/>
        </w:rPr>
        <w:t xml:space="preserve"> aggiungere righe o spazi al fine di una corretta esposizione degli elementi</w:t>
      </w:r>
    </w:p>
    <w:p w14:paraId="408BA8F0" w14:textId="77777777" w:rsidR="00C661ED" w:rsidRPr="00C661ED" w:rsidRDefault="00C661ED" w:rsidP="00C661ED">
      <w:pPr>
        <w:autoSpaceDE w:val="0"/>
        <w:autoSpaceDN w:val="0"/>
        <w:adjustRightInd w:val="0"/>
        <w:jc w:val="center"/>
        <w:rPr>
          <w:rFonts w:ascii="Garamond" w:hAnsi="Garamond"/>
          <w:b/>
          <w:i/>
          <w:iCs/>
          <w:color w:val="FF0000"/>
          <w:sz w:val="36"/>
          <w:szCs w:val="36"/>
        </w:rPr>
      </w:pPr>
    </w:p>
    <w:p w14:paraId="79FEDA36" w14:textId="1CA9FC1D" w:rsidR="001126E7" w:rsidRPr="00C661ED" w:rsidRDefault="00C661ED" w:rsidP="00C661ED">
      <w:pPr>
        <w:jc w:val="both"/>
        <w:rPr>
          <w:rFonts w:ascii="Garamond" w:hAnsi="Garamond"/>
          <w:b/>
          <w:sz w:val="24"/>
          <w:szCs w:val="24"/>
        </w:rPr>
      </w:pPr>
      <w:r w:rsidRPr="00C661ED">
        <w:rPr>
          <w:rFonts w:ascii="Garamond" w:hAnsi="Garamond"/>
          <w:b/>
          <w:sz w:val="24"/>
          <w:szCs w:val="24"/>
        </w:rPr>
        <w:t>OGGETTO: PARTECIPAZIONE ALLA PROCEDURA APERTA SU PIATTAFORMA TELEMATICA SINTEL - ACCORDO QUADRO SERVIZIO DI SFALCIO ERBA DALLE BANCHINE E DAI FOSSI STRADALI DEL TERRITORIO EXTRAURBANO ED URBANO – CIG</w:t>
      </w:r>
      <w:r w:rsidR="002D763E">
        <w:rPr>
          <w:rFonts w:ascii="Garamond" w:hAnsi="Garamond"/>
          <w:b/>
          <w:sz w:val="24"/>
          <w:szCs w:val="24"/>
        </w:rPr>
        <w:t xml:space="preserve"> </w:t>
      </w:r>
      <w:r w:rsidR="002D763E" w:rsidRPr="002D763E">
        <w:rPr>
          <w:rFonts w:ascii="Garamond" w:hAnsi="Garamond"/>
          <w:b/>
          <w:sz w:val="24"/>
          <w:szCs w:val="24"/>
        </w:rPr>
        <w:t>B0E72033C6</w:t>
      </w:r>
      <w:r w:rsidRPr="00C661ED">
        <w:rPr>
          <w:rFonts w:ascii="Garamond" w:hAnsi="Garamond"/>
          <w:b/>
          <w:sz w:val="24"/>
          <w:szCs w:val="24"/>
        </w:rPr>
        <w:t xml:space="preserve">    </w:t>
      </w:r>
    </w:p>
    <w:p w14:paraId="18AA822C" w14:textId="60509E7C" w:rsidR="00C661ED" w:rsidRPr="00C661ED" w:rsidRDefault="00C661ED">
      <w:pPr>
        <w:rPr>
          <w:rFonts w:ascii="Garamond" w:hAnsi="Garamond"/>
          <w:b/>
          <w:sz w:val="24"/>
          <w:szCs w:val="24"/>
        </w:rPr>
      </w:pPr>
    </w:p>
    <w:p w14:paraId="287D9C01" w14:textId="77777777" w:rsidR="00C661ED" w:rsidRPr="00C661ED" w:rsidRDefault="00C661ED" w:rsidP="00C661ED">
      <w:pPr>
        <w:numPr>
          <w:ilvl w:val="0"/>
          <w:numId w:val="1"/>
        </w:numPr>
        <w:ind w:left="426"/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Il sottoscritto……………………………………………………………</w:t>
      </w:r>
      <w:proofErr w:type="gramStart"/>
      <w:r w:rsidRPr="00C661ED">
        <w:rPr>
          <w:rFonts w:ascii="Garamond" w:hAnsi="Garamond"/>
          <w:sz w:val="22"/>
          <w:szCs w:val="22"/>
        </w:rPr>
        <w:t>…….</w:t>
      </w:r>
      <w:proofErr w:type="gramEnd"/>
      <w:r w:rsidRPr="00C661ED">
        <w:rPr>
          <w:rFonts w:ascii="Garamond" w:hAnsi="Garamond"/>
          <w:sz w:val="22"/>
          <w:szCs w:val="22"/>
        </w:rPr>
        <w:t>.………………………</w:t>
      </w:r>
    </w:p>
    <w:p w14:paraId="75D6AAA0" w14:textId="77777777" w:rsidR="00C661ED" w:rsidRPr="00C661ED" w:rsidRDefault="00C661ED" w:rsidP="00C661ED">
      <w:pPr>
        <w:spacing w:after="120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in qualità di …………………………………………………</w:t>
      </w:r>
      <w:proofErr w:type="gramStart"/>
      <w:r w:rsidRPr="00C661ED">
        <w:rPr>
          <w:rFonts w:ascii="Garamond" w:hAnsi="Garamond"/>
          <w:sz w:val="22"/>
          <w:szCs w:val="22"/>
        </w:rPr>
        <w:t>…(</w:t>
      </w:r>
      <w:proofErr w:type="gramEnd"/>
      <w:r w:rsidRPr="00C661ED">
        <w:rPr>
          <w:rFonts w:ascii="Garamond" w:hAnsi="Garamond"/>
          <w:i/>
          <w:sz w:val="22"/>
          <w:szCs w:val="22"/>
        </w:rPr>
        <w:t>legale rappresentante, procuratore</w:t>
      </w:r>
      <w:r w:rsidRPr="00C661ED">
        <w:rPr>
          <w:rFonts w:ascii="Garamond" w:hAnsi="Garamond"/>
          <w:sz w:val="22"/>
          <w:szCs w:val="22"/>
        </w:rPr>
        <w:t>,….) dell’operatore economico …………………………………………….…………………………………….</w:t>
      </w:r>
    </w:p>
    <w:p w14:paraId="475CBB47" w14:textId="77777777" w:rsidR="00C661ED" w:rsidRPr="00C661ED" w:rsidRDefault="00C661ED" w:rsidP="00C661ED">
      <w:pPr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con sede in ……………………………………………………………………………………</w:t>
      </w:r>
      <w:proofErr w:type="gramStart"/>
      <w:r w:rsidRPr="00C661ED">
        <w:rPr>
          <w:rFonts w:ascii="Garamond" w:hAnsi="Garamond"/>
          <w:sz w:val="22"/>
          <w:szCs w:val="22"/>
        </w:rPr>
        <w:t>…….</w:t>
      </w:r>
      <w:proofErr w:type="gramEnd"/>
      <w:r w:rsidRPr="00C661ED">
        <w:rPr>
          <w:rFonts w:ascii="Garamond" w:hAnsi="Garamond"/>
          <w:sz w:val="22"/>
          <w:szCs w:val="22"/>
        </w:rPr>
        <w:t>………..</w:t>
      </w:r>
    </w:p>
    <w:p w14:paraId="4B897613" w14:textId="77777777" w:rsidR="00C661ED" w:rsidRPr="00C661ED" w:rsidRDefault="00C661ED" w:rsidP="00C661ED">
      <w:pPr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con codice fiscale n……………………………con partita IVA n………………………………………….</w:t>
      </w:r>
    </w:p>
    <w:p w14:paraId="7383843A" w14:textId="77777777" w:rsidR="00C661ED" w:rsidRPr="00C661ED" w:rsidRDefault="00C661ED" w:rsidP="00C661ED">
      <w:pPr>
        <w:tabs>
          <w:tab w:val="num" w:pos="0"/>
        </w:tabs>
        <w:rPr>
          <w:rFonts w:ascii="Garamond" w:hAnsi="Garamond"/>
          <w:sz w:val="22"/>
          <w:szCs w:val="22"/>
        </w:rPr>
      </w:pPr>
    </w:p>
    <w:p w14:paraId="1774904C" w14:textId="77777777" w:rsidR="00C661ED" w:rsidRPr="00C661ED" w:rsidRDefault="00C661ED" w:rsidP="00C661ED">
      <w:pPr>
        <w:numPr>
          <w:ilvl w:val="0"/>
          <w:numId w:val="1"/>
        </w:numPr>
        <w:ind w:left="426"/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Il sottoscritto……………………………………………………………</w:t>
      </w:r>
      <w:proofErr w:type="gramStart"/>
      <w:r w:rsidRPr="00C661ED">
        <w:rPr>
          <w:rFonts w:ascii="Garamond" w:hAnsi="Garamond"/>
          <w:sz w:val="22"/>
          <w:szCs w:val="22"/>
        </w:rPr>
        <w:t>…….</w:t>
      </w:r>
      <w:proofErr w:type="gramEnd"/>
      <w:r w:rsidRPr="00C661ED">
        <w:rPr>
          <w:rFonts w:ascii="Garamond" w:hAnsi="Garamond"/>
          <w:sz w:val="22"/>
          <w:szCs w:val="22"/>
        </w:rPr>
        <w:t>.………………………</w:t>
      </w:r>
    </w:p>
    <w:p w14:paraId="6DD06463" w14:textId="77777777" w:rsidR="00C661ED" w:rsidRPr="00C661ED" w:rsidRDefault="00C661ED" w:rsidP="00C661ED">
      <w:pPr>
        <w:spacing w:after="120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in qualità di …………………………………………</w:t>
      </w:r>
      <w:proofErr w:type="gramStart"/>
      <w:r w:rsidRPr="00C661ED">
        <w:rPr>
          <w:rFonts w:ascii="Garamond" w:hAnsi="Garamond"/>
          <w:sz w:val="22"/>
          <w:szCs w:val="22"/>
        </w:rPr>
        <w:t>…….</w:t>
      </w:r>
      <w:proofErr w:type="gramEnd"/>
      <w:r w:rsidRPr="00C661ED">
        <w:rPr>
          <w:rFonts w:ascii="Garamond" w:hAnsi="Garamond"/>
          <w:sz w:val="22"/>
          <w:szCs w:val="22"/>
        </w:rPr>
        <w:t>.…..(</w:t>
      </w:r>
      <w:r w:rsidRPr="00C661ED">
        <w:rPr>
          <w:rFonts w:ascii="Garamond" w:hAnsi="Garamond"/>
          <w:i/>
          <w:sz w:val="22"/>
          <w:szCs w:val="22"/>
        </w:rPr>
        <w:t>legale rappresentante, procuratore</w:t>
      </w:r>
      <w:r w:rsidRPr="00C661ED">
        <w:rPr>
          <w:rFonts w:ascii="Garamond" w:hAnsi="Garamond"/>
          <w:sz w:val="22"/>
          <w:szCs w:val="22"/>
        </w:rPr>
        <w:t>,….) dell’operatore economico …………………………………………….…………………………………….</w:t>
      </w:r>
    </w:p>
    <w:p w14:paraId="6EA80D51" w14:textId="77777777" w:rsidR="00C661ED" w:rsidRPr="00C661ED" w:rsidRDefault="00C661ED" w:rsidP="00C661ED">
      <w:pPr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con sede in ……………………………………………………………………………………</w:t>
      </w:r>
      <w:proofErr w:type="gramStart"/>
      <w:r w:rsidRPr="00C661ED">
        <w:rPr>
          <w:rFonts w:ascii="Garamond" w:hAnsi="Garamond"/>
          <w:sz w:val="22"/>
          <w:szCs w:val="22"/>
        </w:rPr>
        <w:t>…….</w:t>
      </w:r>
      <w:proofErr w:type="gramEnd"/>
      <w:r w:rsidRPr="00C661ED">
        <w:rPr>
          <w:rFonts w:ascii="Garamond" w:hAnsi="Garamond"/>
          <w:sz w:val="22"/>
          <w:szCs w:val="22"/>
        </w:rPr>
        <w:t>………..</w:t>
      </w:r>
    </w:p>
    <w:p w14:paraId="4013D73C" w14:textId="77777777" w:rsidR="00C661ED" w:rsidRPr="00C661ED" w:rsidRDefault="00C661ED" w:rsidP="00C661ED">
      <w:pPr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con codice fiscale n……………………………con partita IVA n………………………………………….</w:t>
      </w:r>
    </w:p>
    <w:p w14:paraId="5434E78C" w14:textId="77777777" w:rsidR="00C661ED" w:rsidRPr="00C661ED" w:rsidRDefault="00C661ED" w:rsidP="00C661ED">
      <w:pPr>
        <w:widowControl w:val="0"/>
        <w:jc w:val="both"/>
        <w:rPr>
          <w:rFonts w:ascii="Garamond" w:hAnsi="Garamond"/>
          <w:i/>
          <w:iCs/>
          <w:color w:val="2E74B5"/>
          <w:kern w:val="24"/>
          <w:sz w:val="22"/>
          <w:szCs w:val="22"/>
        </w:rPr>
      </w:pPr>
    </w:p>
    <w:p w14:paraId="0CA3BC08" w14:textId="77777777" w:rsidR="00C661ED" w:rsidRPr="00C661ED" w:rsidRDefault="00C661ED" w:rsidP="00C661ED">
      <w:pPr>
        <w:widowControl w:val="0"/>
        <w:jc w:val="both"/>
        <w:rPr>
          <w:rFonts w:ascii="Garamond" w:hAnsi="Garamond"/>
          <w:i/>
          <w:iCs/>
          <w:color w:val="2E74B5"/>
          <w:kern w:val="24"/>
          <w:sz w:val="22"/>
          <w:szCs w:val="22"/>
        </w:rPr>
      </w:pPr>
      <w:r w:rsidRPr="00C661ED">
        <w:rPr>
          <w:rFonts w:ascii="Garamond" w:hAnsi="Garamond"/>
          <w:i/>
          <w:iCs/>
          <w:color w:val="2E74B5"/>
          <w:kern w:val="24"/>
          <w:sz w:val="22"/>
          <w:szCs w:val="22"/>
        </w:rPr>
        <w:t>(Aggiungere soggetti se necessario)</w:t>
      </w:r>
    </w:p>
    <w:p w14:paraId="00712E0A" w14:textId="77777777" w:rsidR="00C661ED" w:rsidRPr="00C661ED" w:rsidRDefault="00C661ED" w:rsidP="00C661ED">
      <w:pPr>
        <w:widowControl w:val="0"/>
        <w:jc w:val="both"/>
        <w:rPr>
          <w:rFonts w:ascii="Garamond" w:hAnsi="Garamond"/>
          <w:i/>
          <w:iCs/>
          <w:kern w:val="24"/>
          <w:sz w:val="22"/>
          <w:szCs w:val="22"/>
        </w:rPr>
      </w:pPr>
    </w:p>
    <w:p w14:paraId="10FFF2C7" w14:textId="77777777" w:rsidR="00C661ED" w:rsidRPr="00C661ED" w:rsidRDefault="00C661ED" w:rsidP="00C661ED">
      <w:pPr>
        <w:widowControl w:val="0"/>
        <w:jc w:val="center"/>
        <w:rPr>
          <w:rFonts w:ascii="Garamond" w:hAnsi="Garamond"/>
          <w:b/>
          <w:bCs/>
          <w:kern w:val="24"/>
          <w:sz w:val="22"/>
          <w:szCs w:val="22"/>
        </w:rPr>
      </w:pPr>
      <w:r w:rsidRPr="00C661ED">
        <w:rPr>
          <w:rFonts w:ascii="Garamond" w:hAnsi="Garamond"/>
          <w:b/>
          <w:bCs/>
          <w:kern w:val="24"/>
          <w:sz w:val="22"/>
          <w:szCs w:val="22"/>
        </w:rPr>
        <w:t>OFFRE/OFFRONO</w:t>
      </w:r>
    </w:p>
    <w:p w14:paraId="46117829" w14:textId="77777777" w:rsidR="00C661ED" w:rsidRPr="00C661ED" w:rsidRDefault="00C661ED" w:rsidP="00C661ED">
      <w:pPr>
        <w:widowControl w:val="0"/>
        <w:jc w:val="both"/>
        <w:rPr>
          <w:rFonts w:ascii="Garamond" w:hAnsi="Garamond"/>
          <w:i/>
          <w:iCs/>
          <w:kern w:val="24"/>
          <w:sz w:val="22"/>
          <w:szCs w:val="22"/>
        </w:rPr>
      </w:pPr>
    </w:p>
    <w:p w14:paraId="273BA742" w14:textId="77777777" w:rsidR="00C661ED" w:rsidRPr="00C661ED" w:rsidRDefault="00C661ED" w:rsidP="00C661ED">
      <w:pPr>
        <w:widowControl w:val="0"/>
        <w:jc w:val="both"/>
        <w:rPr>
          <w:rFonts w:ascii="Garamond" w:hAnsi="Garamond" w:cs="Calibri"/>
          <w:sz w:val="22"/>
        </w:rPr>
      </w:pPr>
      <w:r w:rsidRPr="00C661ED">
        <w:rPr>
          <w:rFonts w:ascii="Garamond" w:hAnsi="Garamond" w:cs="Calibri"/>
          <w:sz w:val="22"/>
        </w:rPr>
        <w:t xml:space="preserve">ferme restando le prescrizioni minime di cui al Capitolato speciale e al Progetto di fattibilità, i seguenti elementi, </w:t>
      </w:r>
      <w:r w:rsidRPr="00C661ED">
        <w:rPr>
          <w:rFonts w:ascii="Garamond" w:hAnsi="Garamond" w:cs="Calibri"/>
          <w:sz w:val="22"/>
          <w:u w:val="single"/>
        </w:rPr>
        <w:t>senza ulteriori oneri per l’Amministrazione</w:t>
      </w:r>
      <w:r w:rsidRPr="00C661ED">
        <w:rPr>
          <w:rFonts w:ascii="Garamond" w:hAnsi="Garamond" w:cs="Calibri"/>
          <w:sz w:val="22"/>
        </w:rPr>
        <w:t>:</w:t>
      </w:r>
    </w:p>
    <w:p w14:paraId="368C4F6A" w14:textId="77777777" w:rsidR="00C661ED" w:rsidRPr="00C661ED" w:rsidRDefault="00C661ED" w:rsidP="00C661ED">
      <w:pPr>
        <w:widowControl w:val="0"/>
        <w:jc w:val="both"/>
        <w:rPr>
          <w:rFonts w:ascii="Garamond" w:hAnsi="Garamond" w:cs="Calibri"/>
          <w:sz w:val="22"/>
        </w:rPr>
      </w:pPr>
    </w:p>
    <w:p w14:paraId="1E3F0791" w14:textId="29C02936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</w:rPr>
      </w:pPr>
      <w:r w:rsidRPr="00C661ED">
        <w:rPr>
          <w:rFonts w:ascii="Garamond" w:hAnsi="Garamond" w:cs="Calibri"/>
          <w:b/>
          <w:bCs/>
          <w:sz w:val="22"/>
        </w:rPr>
        <w:t xml:space="preserve">ELEMENTO </w:t>
      </w:r>
      <w:r w:rsidR="00254D00">
        <w:rPr>
          <w:rFonts w:ascii="Garamond" w:hAnsi="Garamond" w:cs="Calibri"/>
          <w:b/>
          <w:bCs/>
          <w:sz w:val="22"/>
        </w:rPr>
        <w:t>1</w:t>
      </w:r>
      <w:r w:rsidRPr="00C661ED">
        <w:rPr>
          <w:rFonts w:ascii="Garamond" w:hAnsi="Garamond" w:cs="Calibri"/>
          <w:b/>
          <w:bCs/>
          <w:sz w:val="22"/>
        </w:rPr>
        <w:t xml:space="preserve"> </w:t>
      </w:r>
    </w:p>
    <w:p w14:paraId="3FCF7770" w14:textId="44C9A0F8" w:rsidR="00C661ED" w:rsidRPr="00C661ED" w:rsidRDefault="00C661ED" w:rsidP="00C661ED">
      <w:pPr>
        <w:widowControl w:val="0"/>
        <w:jc w:val="both"/>
        <w:rPr>
          <w:rFonts w:ascii="Garamond" w:hAnsi="Garamond"/>
          <w:sz w:val="22"/>
        </w:rPr>
      </w:pPr>
      <w:r w:rsidRPr="00C661ED">
        <w:rPr>
          <w:rFonts w:ascii="Garamond" w:hAnsi="Garamond"/>
          <w:b/>
          <w:bCs/>
          <w:sz w:val="22"/>
        </w:rPr>
        <w:t>Criteri sociali</w:t>
      </w:r>
      <w:r w:rsidRPr="00C661ED">
        <w:rPr>
          <w:rFonts w:ascii="Garamond" w:hAnsi="Garamond"/>
          <w:sz w:val="22"/>
        </w:rPr>
        <w:t xml:space="preserve">: al fine di favorire </w:t>
      </w:r>
      <w:r w:rsidRPr="00C661ED">
        <w:rPr>
          <w:rFonts w:ascii="Garamond" w:hAnsi="Garamond"/>
          <w:b/>
          <w:bCs/>
          <w:i/>
          <w:iCs/>
          <w:sz w:val="22"/>
        </w:rPr>
        <w:t>l’occupazione</w:t>
      </w:r>
      <w:r w:rsidRPr="00C661ED">
        <w:rPr>
          <w:rFonts w:ascii="Garamond" w:hAnsi="Garamond"/>
          <w:sz w:val="22"/>
        </w:rPr>
        <w:t>, disponibilità ad impiegare, nello svolgimento del contratto, minimo 1 dipendente, adeguatamente formato, appartenente alla seguente categoria di soggetti svantaggiati (DM 17/10/2017): avente età compresa tra i 15 ed il 24 anni o aver superato i 50 anni di età</w:t>
      </w:r>
    </w:p>
    <w:p w14:paraId="06312031" w14:textId="77777777" w:rsidR="00C661ED" w:rsidRPr="00C661ED" w:rsidRDefault="00C661ED" w:rsidP="00C661ED">
      <w:pPr>
        <w:widowControl w:val="0"/>
        <w:jc w:val="both"/>
        <w:rPr>
          <w:rFonts w:ascii="Garamond" w:hAnsi="Garamond"/>
          <w:sz w:val="22"/>
        </w:rPr>
      </w:pPr>
    </w:p>
    <w:p w14:paraId="3814DE51" w14:textId="77777777" w:rsidR="00C661ED" w:rsidRPr="00C661ED" w:rsidRDefault="00C661ED" w:rsidP="00C661ED">
      <w:pPr>
        <w:rPr>
          <w:rFonts w:ascii="Garamond" w:hAnsi="Garamond"/>
          <w:i/>
          <w:sz w:val="22"/>
          <w:szCs w:val="22"/>
        </w:rPr>
      </w:pPr>
      <w:proofErr w:type="gramStart"/>
      <w:r w:rsidRPr="00C661ED">
        <w:rPr>
          <w:rFonts w:ascii="Garamond" w:hAnsi="Garamond"/>
          <w:i/>
          <w:sz w:val="22"/>
          <w:szCs w:val="22"/>
        </w:rPr>
        <w:t>Nota :</w:t>
      </w:r>
      <w:proofErr w:type="gramEnd"/>
      <w:r w:rsidRPr="00C661ED">
        <w:rPr>
          <w:rFonts w:ascii="Garamond" w:hAnsi="Garamond"/>
          <w:i/>
          <w:sz w:val="22"/>
          <w:szCs w:val="22"/>
        </w:rPr>
        <w:t xml:space="preserve"> barrare la casella SI se si intende offrire l’elemento oppure NO se non si intende offrire l’elemento</w:t>
      </w:r>
    </w:p>
    <w:p w14:paraId="13A1A4D7" w14:textId="77777777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      </w:t>
      </w:r>
      <w:r w:rsidRPr="00C661ED">
        <w:rPr>
          <w:rFonts w:ascii="Garamond" w:hAnsi="Garamond" w:cs="Calibri"/>
          <w:b/>
          <w:bCs/>
          <w:sz w:val="40"/>
          <w:szCs w:val="40"/>
          <w:lang w:eastAsia="en-US"/>
        </w:rPr>
        <w:t xml:space="preserve">  </w:t>
      </w:r>
      <w:r w:rsidRPr="00C661ED">
        <w:rPr>
          <w:rFonts w:ascii="Garamond" w:hAnsi="Garamond" w:cs="Calibri"/>
          <w:b/>
          <w:bCs/>
          <w:sz w:val="48"/>
          <w:szCs w:val="48"/>
          <w:lang w:eastAsia="en-US"/>
        </w:rPr>
        <w:t>□</w:t>
      </w: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SI</w:t>
      </w:r>
    </w:p>
    <w:p w14:paraId="3B3D96A9" w14:textId="05DDBD5F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          </w:t>
      </w:r>
      <w:r w:rsidRPr="00C661ED">
        <w:rPr>
          <w:rFonts w:ascii="Garamond" w:hAnsi="Garamond" w:cs="Calibri"/>
          <w:b/>
          <w:bCs/>
          <w:sz w:val="48"/>
          <w:szCs w:val="48"/>
          <w:lang w:eastAsia="en-US"/>
        </w:rPr>
        <w:t>□</w:t>
      </w: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NO</w:t>
      </w:r>
    </w:p>
    <w:p w14:paraId="26B6ABF2" w14:textId="48EF32DD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</w:p>
    <w:p w14:paraId="0AE87009" w14:textId="4968E667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</w:rPr>
      </w:pPr>
      <w:r w:rsidRPr="00C661ED">
        <w:rPr>
          <w:rFonts w:ascii="Garamond" w:hAnsi="Garamond" w:cs="Calibri"/>
          <w:b/>
          <w:bCs/>
          <w:sz w:val="22"/>
        </w:rPr>
        <w:t xml:space="preserve">ELEMENTO </w:t>
      </w:r>
      <w:r w:rsidR="00254D00">
        <w:rPr>
          <w:rFonts w:ascii="Garamond" w:hAnsi="Garamond" w:cs="Calibri"/>
          <w:b/>
          <w:bCs/>
          <w:sz w:val="22"/>
        </w:rPr>
        <w:t>2</w:t>
      </w:r>
      <w:r w:rsidRPr="00C661ED">
        <w:rPr>
          <w:rFonts w:ascii="Garamond" w:hAnsi="Garamond" w:cs="Calibri"/>
          <w:b/>
          <w:bCs/>
          <w:sz w:val="22"/>
        </w:rPr>
        <w:t xml:space="preserve"> </w:t>
      </w:r>
    </w:p>
    <w:p w14:paraId="17A0B007" w14:textId="19B7F072" w:rsidR="00C661ED" w:rsidRPr="00C661ED" w:rsidRDefault="00C661ED" w:rsidP="00C661ED">
      <w:pPr>
        <w:widowControl w:val="0"/>
        <w:jc w:val="both"/>
        <w:rPr>
          <w:rFonts w:ascii="Garamond" w:hAnsi="Garamond"/>
          <w:sz w:val="22"/>
        </w:rPr>
      </w:pPr>
      <w:r w:rsidRPr="00C661ED">
        <w:rPr>
          <w:rFonts w:ascii="Garamond" w:hAnsi="Garamond"/>
          <w:b/>
          <w:bCs/>
          <w:sz w:val="22"/>
        </w:rPr>
        <w:t>Piano di formazione del personale</w:t>
      </w:r>
      <w:r w:rsidRPr="00C661ED">
        <w:rPr>
          <w:rFonts w:ascii="Garamond" w:hAnsi="Garamond"/>
          <w:sz w:val="22"/>
        </w:rPr>
        <w:t>: percorsi di aggiornamento periodico della formazione volto a migliorare le competenze dei dipendenti e la sostenibilità delle attività previste dal servizio</w:t>
      </w:r>
    </w:p>
    <w:p w14:paraId="408FF212" w14:textId="6D468044" w:rsidR="00C661ED" w:rsidRPr="00C661ED" w:rsidRDefault="00C661ED" w:rsidP="00C661ED">
      <w:pPr>
        <w:widowControl w:val="0"/>
        <w:jc w:val="both"/>
        <w:rPr>
          <w:rFonts w:ascii="Garamond" w:hAnsi="Garamond"/>
          <w:sz w:val="22"/>
        </w:rPr>
      </w:pPr>
    </w:p>
    <w:p w14:paraId="2A43A4A8" w14:textId="77777777" w:rsidR="00C661ED" w:rsidRPr="00C661ED" w:rsidRDefault="00C661ED" w:rsidP="00C661ED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  <w:r w:rsidRPr="00C661ED">
        <w:rPr>
          <w:rFonts w:ascii="Garamond" w:hAnsi="Garamond"/>
          <w:bCs/>
          <w:i/>
          <w:sz w:val="22"/>
        </w:rPr>
        <w:t xml:space="preserve">Nota: specificare, in formato tabella, un piano di formazione specifico, ad integrazione della formazione obbligatoria ex D.lgs. 81/2008 (che non deve essere riportata in quanto non sarà oggetto di valutazione), descrivendo sinteticamente i contenuti dei corsi di formazione, il numero di ore riferiti a ciascun anno di svolgimento del contratto, la tipologia di dipendenti coinvolti nei vari corsi e le modalità di verifica dell’apprendimento. Dovranno essere allegati all’offerta </w:t>
      </w:r>
      <w:r w:rsidRPr="00C661ED">
        <w:rPr>
          <w:rFonts w:ascii="Garamond" w:hAnsi="Garamond"/>
          <w:b/>
          <w:i/>
          <w:sz w:val="22"/>
          <w:u w:val="single"/>
        </w:rPr>
        <w:t>i curricula dei docenti coinvolti</w:t>
      </w:r>
      <w:r w:rsidRPr="00C661ED">
        <w:rPr>
          <w:rFonts w:ascii="Garamond" w:hAnsi="Garamond"/>
          <w:bCs/>
          <w:i/>
          <w:sz w:val="22"/>
        </w:rPr>
        <w:t>. I corsi dovranno essere retribuiti e dovranno svolgersi al di fuori dell’orario di erogazione del servizio</w:t>
      </w:r>
    </w:p>
    <w:p w14:paraId="00107D21" w14:textId="77777777" w:rsidR="00C661ED" w:rsidRPr="00C661ED" w:rsidRDefault="00C661ED" w:rsidP="00C661ED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139D0207" w14:textId="77777777" w:rsidR="00C661ED" w:rsidRPr="00C661ED" w:rsidRDefault="00C661ED" w:rsidP="00C661ED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…………………………………………………………………………………………………………………..</w:t>
      </w:r>
    </w:p>
    <w:p w14:paraId="09639260" w14:textId="77777777" w:rsidR="00C661ED" w:rsidRPr="00C661ED" w:rsidRDefault="00C661ED" w:rsidP="00C661ED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…………………………………………………………………………………………………………………..</w:t>
      </w:r>
    </w:p>
    <w:p w14:paraId="4BF3271D" w14:textId="77777777" w:rsidR="00C661ED" w:rsidRPr="00C661ED" w:rsidRDefault="00C661ED" w:rsidP="00C661ED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lastRenderedPageBreak/>
        <w:t>…………………………………………………………………………………………………………………..</w:t>
      </w:r>
    </w:p>
    <w:p w14:paraId="4A305AB2" w14:textId="77777777" w:rsidR="00C661ED" w:rsidRPr="00C661ED" w:rsidRDefault="00C661ED" w:rsidP="00C661ED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…………………………………………………………………………………………………………………..</w:t>
      </w:r>
    </w:p>
    <w:p w14:paraId="3C143A27" w14:textId="77777777" w:rsidR="00C661ED" w:rsidRPr="00C661ED" w:rsidRDefault="00C661ED" w:rsidP="00C661ED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…………………………………………………………………………………………………………………..</w:t>
      </w:r>
    </w:p>
    <w:p w14:paraId="6F07BBB0" w14:textId="77777777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  <w:r w:rsidRPr="00C661E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…………………………………………………………………………………………………………………..</w:t>
      </w:r>
    </w:p>
    <w:p w14:paraId="16B840C2" w14:textId="77777777" w:rsidR="00C661ED" w:rsidRPr="00C661ED" w:rsidRDefault="00C661ED" w:rsidP="00C661ED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…………………………………………………………………………………………………………………..</w:t>
      </w:r>
    </w:p>
    <w:p w14:paraId="359902A8" w14:textId="77777777" w:rsidR="00C661ED" w:rsidRPr="00C661ED" w:rsidRDefault="00C661ED" w:rsidP="00C661ED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…………………………………………………………………………………………………………………..</w:t>
      </w:r>
    </w:p>
    <w:p w14:paraId="4A07B901" w14:textId="77777777" w:rsidR="00C661ED" w:rsidRPr="00C661ED" w:rsidRDefault="00C661ED" w:rsidP="00C661ED">
      <w:pPr>
        <w:jc w:val="both"/>
        <w:rPr>
          <w:rFonts w:ascii="Garamond" w:hAnsi="Garamond"/>
          <w:sz w:val="22"/>
          <w:szCs w:val="22"/>
        </w:rPr>
      </w:pPr>
      <w:r w:rsidRPr="00C661E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…………………………………………………………………………………………………………………..</w:t>
      </w:r>
    </w:p>
    <w:p w14:paraId="25512A44" w14:textId="77777777" w:rsidR="00C661ED" w:rsidRPr="00C661ED" w:rsidRDefault="00C661ED" w:rsidP="00C661ED">
      <w:pPr>
        <w:jc w:val="both"/>
        <w:rPr>
          <w:rFonts w:ascii="Garamond" w:hAnsi="Garamond"/>
          <w:i/>
          <w:iCs/>
          <w:sz w:val="22"/>
          <w:szCs w:val="22"/>
        </w:rPr>
      </w:pPr>
      <w:r w:rsidRPr="00C661ED">
        <w:rPr>
          <w:rFonts w:ascii="Garamond" w:hAnsi="Garamond"/>
          <w:i/>
          <w:iCs/>
          <w:sz w:val="22"/>
          <w:szCs w:val="22"/>
        </w:rPr>
        <w:t>(Aggiungere righe se necessario)</w:t>
      </w:r>
    </w:p>
    <w:p w14:paraId="44B3A7D7" w14:textId="35CF3072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</w:rPr>
      </w:pPr>
    </w:p>
    <w:p w14:paraId="688252AA" w14:textId="553E5D94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</w:rPr>
      </w:pPr>
      <w:r w:rsidRPr="00C661ED">
        <w:rPr>
          <w:rFonts w:ascii="Garamond" w:hAnsi="Garamond" w:cs="Calibri"/>
          <w:b/>
          <w:bCs/>
          <w:sz w:val="22"/>
        </w:rPr>
        <w:t xml:space="preserve">ELEMENTO </w:t>
      </w:r>
      <w:r w:rsidR="00254D00">
        <w:rPr>
          <w:rFonts w:ascii="Garamond" w:hAnsi="Garamond" w:cs="Calibri"/>
          <w:b/>
          <w:bCs/>
          <w:sz w:val="22"/>
        </w:rPr>
        <w:t>3</w:t>
      </w:r>
    </w:p>
    <w:p w14:paraId="2809B645" w14:textId="2C1C8921" w:rsidR="00C661ED" w:rsidRPr="00C661ED" w:rsidRDefault="00C661ED" w:rsidP="00C661ED">
      <w:pPr>
        <w:widowControl w:val="0"/>
        <w:jc w:val="both"/>
        <w:rPr>
          <w:rFonts w:ascii="Garamond" w:hAnsi="Garamond"/>
          <w:bCs/>
          <w:sz w:val="22"/>
          <w:szCs w:val="22"/>
        </w:rPr>
      </w:pPr>
      <w:r w:rsidRPr="00C661ED">
        <w:rPr>
          <w:rFonts w:ascii="Garamond" w:hAnsi="Garamond"/>
          <w:b/>
          <w:sz w:val="22"/>
          <w:szCs w:val="22"/>
        </w:rPr>
        <w:t xml:space="preserve">Utilizzo di macchine ed attrezzature a basso impatto ambientale: </w:t>
      </w:r>
      <w:r w:rsidRPr="00C661ED">
        <w:rPr>
          <w:rFonts w:ascii="Garamond" w:hAnsi="Garamond"/>
          <w:bCs/>
          <w:sz w:val="22"/>
          <w:szCs w:val="22"/>
        </w:rPr>
        <w:t>disponibilità di attrezzature a batteria o ad altra tecnologia che ne riduca le emissioni inquinanti o i consumi energetici.</w:t>
      </w:r>
    </w:p>
    <w:p w14:paraId="5DC57DDE" w14:textId="7C7AA767" w:rsidR="00C661ED" w:rsidRPr="00C661ED" w:rsidRDefault="00C661ED" w:rsidP="00C661ED">
      <w:pPr>
        <w:widowControl w:val="0"/>
        <w:jc w:val="both"/>
        <w:rPr>
          <w:rFonts w:ascii="Garamond" w:hAnsi="Garamond"/>
          <w:bCs/>
          <w:sz w:val="22"/>
        </w:rPr>
      </w:pPr>
    </w:p>
    <w:p w14:paraId="0B629EE8" w14:textId="77777777" w:rsidR="00C661ED" w:rsidRPr="00C661ED" w:rsidRDefault="00C661ED" w:rsidP="00C661ED">
      <w:pPr>
        <w:jc w:val="both"/>
        <w:rPr>
          <w:rFonts w:ascii="Garamond" w:hAnsi="Garamond"/>
          <w:bCs/>
          <w:i/>
          <w:sz w:val="22"/>
          <w:szCs w:val="22"/>
        </w:rPr>
      </w:pPr>
      <w:r w:rsidRPr="00C661ED">
        <w:rPr>
          <w:rFonts w:ascii="Garamond" w:hAnsi="Garamond"/>
          <w:bCs/>
          <w:i/>
          <w:sz w:val="22"/>
          <w:szCs w:val="22"/>
        </w:rPr>
        <w:t xml:space="preserve">Nota: barrare la casella SI se si intende utilizzare oppure la casella NO se NON si intende utilizzare nel servizio </w:t>
      </w:r>
      <w:r w:rsidRPr="00C661ED">
        <w:rPr>
          <w:rFonts w:ascii="Garamond" w:hAnsi="Garamond"/>
          <w:bCs/>
          <w:i/>
          <w:sz w:val="22"/>
          <w:szCs w:val="22"/>
          <w:u w:val="single"/>
        </w:rPr>
        <w:t>tutte</w:t>
      </w:r>
      <w:r w:rsidRPr="00C661ED">
        <w:rPr>
          <w:rFonts w:ascii="Garamond" w:hAnsi="Garamond"/>
          <w:bCs/>
          <w:i/>
          <w:sz w:val="22"/>
          <w:szCs w:val="22"/>
        </w:rPr>
        <w:t xml:space="preserve"> attrezzature a batteria o altra tecnologia che ne riduca le emissioni inquinanti o i consumi energetici; </w:t>
      </w:r>
      <w:r w:rsidRPr="00C661ED">
        <w:rPr>
          <w:rFonts w:ascii="Garamond" w:hAnsi="Garamond"/>
          <w:bCs/>
          <w:i/>
          <w:sz w:val="22"/>
          <w:szCs w:val="22"/>
          <w:u w:val="single"/>
        </w:rPr>
        <w:t>in caso affermativo</w:t>
      </w:r>
      <w:r w:rsidRPr="00C661ED">
        <w:rPr>
          <w:rFonts w:ascii="Garamond" w:hAnsi="Garamond"/>
          <w:bCs/>
          <w:i/>
          <w:sz w:val="22"/>
          <w:szCs w:val="22"/>
        </w:rPr>
        <w:t xml:space="preserve"> presentare un </w:t>
      </w:r>
      <w:bookmarkStart w:id="0" w:name="_Hlk138173808"/>
      <w:r w:rsidRPr="00C661ED">
        <w:rPr>
          <w:rFonts w:ascii="Garamond" w:hAnsi="Garamond"/>
          <w:bCs/>
          <w:i/>
          <w:sz w:val="22"/>
          <w:szCs w:val="22"/>
          <w:u w:val="single"/>
        </w:rPr>
        <w:t>elenco di tali attrezzature completo di specifiche tecniche</w:t>
      </w:r>
      <w:r w:rsidRPr="00C661ED">
        <w:rPr>
          <w:rFonts w:ascii="Garamond" w:hAnsi="Garamond"/>
          <w:bCs/>
          <w:i/>
          <w:sz w:val="22"/>
          <w:szCs w:val="22"/>
        </w:rPr>
        <w:t xml:space="preserve"> </w:t>
      </w:r>
      <w:bookmarkEnd w:id="0"/>
      <w:r w:rsidRPr="00C661ED">
        <w:rPr>
          <w:rFonts w:ascii="Garamond" w:hAnsi="Garamond"/>
          <w:bCs/>
          <w:i/>
          <w:sz w:val="22"/>
          <w:szCs w:val="22"/>
        </w:rPr>
        <w:t xml:space="preserve">che dimostrino il minor impatto ambientale rispetto a quelle tradizionali. </w:t>
      </w:r>
    </w:p>
    <w:p w14:paraId="6176D7E9" w14:textId="77777777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</w:p>
    <w:p w14:paraId="2745F73D" w14:textId="24DB1D1D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      </w:t>
      </w:r>
      <w:r w:rsidRPr="00C661ED">
        <w:rPr>
          <w:rFonts w:ascii="Garamond" w:hAnsi="Garamond" w:cs="Calibri"/>
          <w:b/>
          <w:bCs/>
          <w:sz w:val="40"/>
          <w:szCs w:val="40"/>
          <w:lang w:eastAsia="en-US"/>
        </w:rPr>
        <w:t xml:space="preserve">  </w:t>
      </w:r>
      <w:r w:rsidRPr="00C661ED">
        <w:rPr>
          <w:rFonts w:ascii="Garamond" w:hAnsi="Garamond" w:cs="Calibri"/>
          <w:b/>
          <w:bCs/>
          <w:sz w:val="48"/>
          <w:szCs w:val="48"/>
          <w:lang w:eastAsia="en-US"/>
        </w:rPr>
        <w:t>□</w:t>
      </w: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</w:t>
      </w:r>
      <w:proofErr w:type="spellStart"/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>S</w:t>
      </w:r>
      <w:r w:rsidR="0019791E">
        <w:rPr>
          <w:rFonts w:ascii="Garamond" w:hAnsi="Garamond" w:cs="Calibri"/>
          <w:b/>
          <w:bCs/>
          <w:sz w:val="22"/>
          <w:szCs w:val="22"/>
          <w:lang w:eastAsia="en-US"/>
        </w:rPr>
        <w:t>i’</w:t>
      </w:r>
      <w:proofErr w:type="spellEnd"/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>, come da elenco allegato</w:t>
      </w:r>
    </w:p>
    <w:p w14:paraId="422AA0B9" w14:textId="1216A404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          </w:t>
      </w:r>
      <w:r w:rsidRPr="00C661ED">
        <w:rPr>
          <w:rFonts w:ascii="Garamond" w:hAnsi="Garamond" w:cs="Calibri"/>
          <w:b/>
          <w:bCs/>
          <w:sz w:val="48"/>
          <w:szCs w:val="48"/>
          <w:lang w:eastAsia="en-US"/>
        </w:rPr>
        <w:t>□</w:t>
      </w: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NO</w:t>
      </w:r>
    </w:p>
    <w:p w14:paraId="099EF636" w14:textId="32583768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</w:p>
    <w:p w14:paraId="7D5256B0" w14:textId="09BAAB9E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  <w:r w:rsidRPr="00C661ED">
        <w:rPr>
          <w:rFonts w:ascii="Garamond" w:hAnsi="Garamond" w:cs="Calibri"/>
          <w:b/>
          <w:bCs/>
          <w:sz w:val="22"/>
        </w:rPr>
        <w:t xml:space="preserve">ELEMENTO </w:t>
      </w:r>
      <w:r w:rsidR="00254D00">
        <w:rPr>
          <w:rFonts w:ascii="Garamond" w:hAnsi="Garamond" w:cs="Calibri"/>
          <w:b/>
          <w:bCs/>
          <w:sz w:val="22"/>
        </w:rPr>
        <w:t>4</w:t>
      </w:r>
    </w:p>
    <w:p w14:paraId="087520FE" w14:textId="2C20B5DE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</w:rPr>
      </w:pPr>
      <w:r w:rsidRPr="00C661ED">
        <w:rPr>
          <w:rFonts w:ascii="Garamond" w:hAnsi="Garamond"/>
          <w:b/>
          <w:bCs/>
          <w:sz w:val="22"/>
          <w:szCs w:val="22"/>
        </w:rPr>
        <w:t xml:space="preserve">Sistemi di gestione ambientale: </w:t>
      </w:r>
      <w:r w:rsidRPr="00C661ED">
        <w:rPr>
          <w:rFonts w:ascii="Garamond" w:hAnsi="Garamond"/>
          <w:sz w:val="22"/>
          <w:szCs w:val="22"/>
        </w:rPr>
        <w:t>disponibilità di un sistema di gestione ambientale secondo la norma tecnica internazionale UNI EN ISO 14001 o possesso della registrazione EMAS in base al regolamento comunitario n. 1221/2009.</w:t>
      </w:r>
    </w:p>
    <w:p w14:paraId="08EFB425" w14:textId="77777777" w:rsidR="00C661ED" w:rsidRPr="00C661ED" w:rsidRDefault="00C661ED" w:rsidP="00C661ED">
      <w:pPr>
        <w:widowControl w:val="0"/>
        <w:jc w:val="both"/>
        <w:rPr>
          <w:rFonts w:ascii="Garamond" w:hAnsi="Garamond"/>
          <w:bCs/>
          <w:i/>
          <w:sz w:val="22"/>
        </w:rPr>
      </w:pPr>
      <w:r w:rsidRPr="00C661ED">
        <w:rPr>
          <w:rFonts w:ascii="Garamond" w:hAnsi="Garamond"/>
          <w:bCs/>
          <w:i/>
          <w:sz w:val="22"/>
        </w:rPr>
        <w:t>Nota: indicare se possiede un sistema di gestione ambientale ed in tal caso barrare la tipologia di sistema posseduta</w:t>
      </w:r>
    </w:p>
    <w:p w14:paraId="6EDE9E92" w14:textId="77777777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</w:p>
    <w:p w14:paraId="6D762A8B" w14:textId="667C2061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  <w:r w:rsidRPr="00C661ED">
        <w:rPr>
          <w:rFonts w:ascii="Garamond" w:hAnsi="Garamond" w:cs="Calibri"/>
          <w:b/>
          <w:bCs/>
          <w:sz w:val="48"/>
          <w:szCs w:val="48"/>
          <w:lang w:eastAsia="en-US"/>
        </w:rPr>
        <w:t xml:space="preserve">     □</w:t>
      </w: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SI</w:t>
      </w:r>
      <w:r w:rsidR="0019791E">
        <w:rPr>
          <w:rFonts w:ascii="Garamond" w:hAnsi="Garamond" w:cs="Calibri"/>
          <w:b/>
          <w:bCs/>
          <w:sz w:val="22"/>
          <w:szCs w:val="22"/>
          <w:lang w:eastAsia="en-US"/>
        </w:rPr>
        <w:t>’</w:t>
      </w: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>, IN POSSESSO DI:</w:t>
      </w:r>
    </w:p>
    <w:p w14:paraId="694AF8BA" w14:textId="77777777" w:rsidR="00C661ED" w:rsidRPr="00C661ED" w:rsidRDefault="00C661ED" w:rsidP="00C661ED">
      <w:pPr>
        <w:widowControl w:val="0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                                                      </w:t>
      </w:r>
      <w:r w:rsidRPr="00C661ED">
        <w:rPr>
          <w:rFonts w:ascii="Garamond" w:hAnsi="Garamond" w:cs="Calibri"/>
          <w:b/>
          <w:bCs/>
          <w:sz w:val="48"/>
          <w:szCs w:val="48"/>
          <w:lang w:eastAsia="en-US"/>
        </w:rPr>
        <w:t>□</w:t>
      </w: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</w:t>
      </w:r>
      <w:r w:rsidRPr="00C661ED">
        <w:rPr>
          <w:rFonts w:ascii="Garamond" w:hAnsi="Garamond"/>
          <w:b/>
          <w:bCs/>
          <w:color w:val="000000"/>
          <w:sz w:val="22"/>
          <w:szCs w:val="22"/>
        </w:rPr>
        <w:t>UNI EN ISO 14001</w:t>
      </w:r>
    </w:p>
    <w:p w14:paraId="7C34D680" w14:textId="77777777" w:rsidR="00C661ED" w:rsidRPr="00C661ED" w:rsidRDefault="00C661ED" w:rsidP="00C661ED">
      <w:pPr>
        <w:widowControl w:val="0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C661ED">
        <w:rPr>
          <w:rFonts w:ascii="Garamond" w:hAnsi="Garamond"/>
          <w:b/>
          <w:bCs/>
          <w:color w:val="000000"/>
          <w:sz w:val="22"/>
          <w:szCs w:val="22"/>
        </w:rPr>
        <w:t xml:space="preserve">                                                         </w:t>
      </w:r>
      <w:r w:rsidRPr="00C661ED">
        <w:rPr>
          <w:rFonts w:ascii="Garamond" w:hAnsi="Garamond" w:cs="Calibri"/>
          <w:b/>
          <w:bCs/>
          <w:sz w:val="48"/>
          <w:szCs w:val="48"/>
          <w:lang w:eastAsia="en-US"/>
        </w:rPr>
        <w:t>□</w:t>
      </w:r>
      <w:r w:rsidRPr="00C661ED">
        <w:rPr>
          <w:rFonts w:ascii="Garamond" w:hAnsi="Garamond"/>
          <w:b/>
          <w:bCs/>
          <w:color w:val="000000"/>
          <w:sz w:val="22"/>
          <w:szCs w:val="22"/>
        </w:rPr>
        <w:t xml:space="preserve">   registrazione EMAS</w:t>
      </w:r>
    </w:p>
    <w:p w14:paraId="6D2C5A73" w14:textId="77777777" w:rsidR="00C661ED" w:rsidRPr="00C661ED" w:rsidRDefault="00C661ED" w:rsidP="00C661ED">
      <w:pPr>
        <w:widowControl w:val="0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C661ED">
        <w:rPr>
          <w:rFonts w:ascii="Garamond" w:hAnsi="Garamond"/>
          <w:b/>
          <w:bCs/>
          <w:color w:val="000000"/>
          <w:sz w:val="22"/>
          <w:szCs w:val="22"/>
        </w:rPr>
        <w:t xml:space="preserve">            </w:t>
      </w:r>
      <w:r w:rsidRPr="00C661ED">
        <w:rPr>
          <w:rFonts w:ascii="Garamond" w:hAnsi="Garamond" w:cs="Calibri"/>
          <w:b/>
          <w:bCs/>
          <w:sz w:val="48"/>
          <w:szCs w:val="48"/>
          <w:lang w:eastAsia="en-US"/>
        </w:rPr>
        <w:t>□</w:t>
      </w:r>
      <w:r w:rsidRPr="00C661ED">
        <w:rPr>
          <w:rFonts w:ascii="Garamond" w:hAnsi="Garamond" w:cs="Calibri"/>
          <w:b/>
          <w:bCs/>
          <w:sz w:val="22"/>
          <w:szCs w:val="22"/>
          <w:lang w:eastAsia="en-US"/>
        </w:rPr>
        <w:t xml:space="preserve">   NO</w:t>
      </w:r>
      <w:r w:rsidRPr="00C661ED">
        <w:rPr>
          <w:rFonts w:ascii="Garamond" w:hAnsi="Garamond"/>
          <w:b/>
          <w:bCs/>
          <w:color w:val="000000"/>
          <w:sz w:val="22"/>
          <w:szCs w:val="22"/>
        </w:rPr>
        <w:t xml:space="preserve">                        </w:t>
      </w:r>
    </w:p>
    <w:p w14:paraId="0AD06EFE" w14:textId="77777777" w:rsidR="00C661ED" w:rsidRPr="00C661ED" w:rsidRDefault="00C661ED" w:rsidP="00C661ED">
      <w:pPr>
        <w:widowControl w:val="0"/>
        <w:jc w:val="both"/>
        <w:rPr>
          <w:rFonts w:ascii="Garamond" w:hAnsi="Garamond"/>
          <w:b/>
          <w:bCs/>
          <w:color w:val="000000"/>
          <w:sz w:val="22"/>
          <w:szCs w:val="22"/>
        </w:rPr>
      </w:pPr>
    </w:p>
    <w:p w14:paraId="6EF29E07" w14:textId="5996D75A" w:rsidR="00C661ED" w:rsidRPr="00C661ED" w:rsidRDefault="00C661ED" w:rsidP="00C661ED">
      <w:pPr>
        <w:widowControl w:val="0"/>
        <w:jc w:val="both"/>
        <w:rPr>
          <w:rFonts w:ascii="Garamond" w:hAnsi="Garamond" w:cs="Calibri"/>
          <w:b/>
          <w:bCs/>
          <w:sz w:val="22"/>
          <w:szCs w:val="22"/>
          <w:lang w:eastAsia="en-US"/>
        </w:rPr>
      </w:pPr>
      <w:r w:rsidRPr="00C661ED">
        <w:rPr>
          <w:rFonts w:ascii="Garamond" w:hAnsi="Garamond"/>
          <w:b/>
          <w:bCs/>
          <w:color w:val="000000"/>
          <w:sz w:val="22"/>
          <w:szCs w:val="22"/>
        </w:rPr>
        <w:t xml:space="preserve">                    </w:t>
      </w:r>
    </w:p>
    <w:p w14:paraId="034C8A4B" w14:textId="77777777" w:rsidR="00C661ED" w:rsidRPr="00C661ED" w:rsidRDefault="00C661ED" w:rsidP="00C661ED">
      <w:pPr>
        <w:widowControl w:val="0"/>
        <w:jc w:val="both"/>
        <w:rPr>
          <w:rFonts w:ascii="Garamond" w:hAnsi="Garamond" w:cs="Calibri"/>
          <w:i/>
          <w:iCs/>
          <w:sz w:val="22"/>
          <w:szCs w:val="22"/>
          <w:lang w:eastAsia="en-US"/>
        </w:rPr>
      </w:pPr>
      <w:r w:rsidRPr="00C661ED">
        <w:rPr>
          <w:rFonts w:ascii="Garamond" w:hAnsi="Garamond" w:cs="Calibri"/>
          <w:b/>
          <w:bCs/>
          <w:sz w:val="22"/>
          <w:szCs w:val="22"/>
          <w:u w:val="single"/>
          <w:lang w:eastAsia="en-US"/>
        </w:rPr>
        <w:t xml:space="preserve">ALLEGATI </w:t>
      </w:r>
      <w:r w:rsidRPr="00C661ED">
        <w:rPr>
          <w:rFonts w:ascii="Garamond" w:hAnsi="Garamond" w:cs="Calibri"/>
          <w:i/>
          <w:iCs/>
          <w:sz w:val="22"/>
          <w:szCs w:val="22"/>
          <w:lang w:eastAsia="en-US"/>
        </w:rPr>
        <w:t>(barrare le caselle che interessano):</w:t>
      </w:r>
    </w:p>
    <w:p w14:paraId="2A6209BB" w14:textId="77777777" w:rsidR="00C661ED" w:rsidRPr="00C661ED" w:rsidRDefault="00C661ED" w:rsidP="00C661ED">
      <w:pPr>
        <w:widowControl w:val="0"/>
        <w:jc w:val="both"/>
        <w:rPr>
          <w:rFonts w:ascii="Garamond" w:hAnsi="Garamond" w:cs="Calibri"/>
          <w:sz w:val="22"/>
          <w:szCs w:val="22"/>
          <w:lang w:eastAsia="en-US"/>
        </w:rPr>
      </w:pPr>
      <w:r w:rsidRPr="00C661ED">
        <w:rPr>
          <w:rFonts w:ascii="Garamond" w:hAnsi="Garamond" w:cs="Calibri"/>
          <w:b/>
          <w:bCs/>
          <w:sz w:val="48"/>
          <w:szCs w:val="48"/>
          <w:lang w:eastAsia="en-US"/>
        </w:rPr>
        <w:t xml:space="preserve">□ </w:t>
      </w:r>
      <w:r w:rsidRPr="00C661ED">
        <w:rPr>
          <w:rFonts w:ascii="Garamond" w:hAnsi="Garamond" w:cs="Calibri"/>
          <w:sz w:val="22"/>
          <w:szCs w:val="22"/>
          <w:lang w:eastAsia="en-US"/>
        </w:rPr>
        <w:t>CURRICULA DOCENTI</w:t>
      </w:r>
    </w:p>
    <w:p w14:paraId="0E1C2467" w14:textId="77777777" w:rsidR="00C661ED" w:rsidRPr="00C661ED" w:rsidRDefault="00C661ED" w:rsidP="00C661ED">
      <w:pPr>
        <w:widowControl w:val="0"/>
        <w:jc w:val="both"/>
        <w:rPr>
          <w:rFonts w:ascii="Garamond" w:hAnsi="Garamond" w:cs="Calibri"/>
          <w:sz w:val="22"/>
          <w:szCs w:val="22"/>
          <w:lang w:eastAsia="en-US"/>
        </w:rPr>
      </w:pPr>
      <w:r w:rsidRPr="00C661ED">
        <w:rPr>
          <w:rFonts w:ascii="Garamond" w:hAnsi="Garamond" w:cs="Calibri"/>
          <w:b/>
          <w:bCs/>
          <w:sz w:val="48"/>
          <w:szCs w:val="48"/>
          <w:lang w:eastAsia="en-US"/>
        </w:rPr>
        <w:t>□</w:t>
      </w:r>
      <w:r w:rsidRPr="00C661ED">
        <w:rPr>
          <w:rFonts w:ascii="Garamond" w:hAnsi="Garamond"/>
          <w:bCs/>
          <w:i/>
          <w:sz w:val="22"/>
          <w:szCs w:val="22"/>
        </w:rPr>
        <w:t xml:space="preserve">  </w:t>
      </w:r>
      <w:r w:rsidRPr="00C661ED">
        <w:rPr>
          <w:rFonts w:ascii="Garamond" w:hAnsi="Garamond" w:cs="Calibri"/>
          <w:sz w:val="22"/>
          <w:szCs w:val="22"/>
          <w:lang w:eastAsia="en-US"/>
        </w:rPr>
        <w:t xml:space="preserve"> ELENCO ATTREZZATURE COMPLETO DI SPECIFICHE TECNICHE </w:t>
      </w:r>
    </w:p>
    <w:p w14:paraId="68AD4940" w14:textId="77777777" w:rsidR="00C661ED" w:rsidRPr="00C661ED" w:rsidRDefault="00C661ED" w:rsidP="00C661ED">
      <w:pPr>
        <w:widowControl w:val="0"/>
        <w:jc w:val="both"/>
        <w:rPr>
          <w:rFonts w:ascii="Garamond" w:hAnsi="Garamond" w:cs="Calibri"/>
          <w:sz w:val="22"/>
          <w:szCs w:val="22"/>
          <w:lang w:eastAsia="en-US"/>
        </w:rPr>
      </w:pPr>
      <w:r w:rsidRPr="00C661ED">
        <w:rPr>
          <w:rFonts w:ascii="Garamond" w:hAnsi="Garamond" w:cs="Calibri"/>
          <w:b/>
          <w:bCs/>
          <w:sz w:val="48"/>
          <w:szCs w:val="48"/>
          <w:lang w:eastAsia="en-US"/>
        </w:rPr>
        <w:t>□</w:t>
      </w:r>
      <w:r w:rsidRPr="00C661ED">
        <w:rPr>
          <w:rFonts w:ascii="Garamond" w:hAnsi="Garamond"/>
          <w:bCs/>
          <w:i/>
          <w:sz w:val="22"/>
          <w:szCs w:val="22"/>
        </w:rPr>
        <w:t xml:space="preserve">  </w:t>
      </w:r>
      <w:r w:rsidRPr="00C661ED">
        <w:rPr>
          <w:rFonts w:ascii="Garamond" w:hAnsi="Garamond" w:cs="Calibri"/>
          <w:sz w:val="22"/>
          <w:szCs w:val="22"/>
          <w:lang w:eastAsia="en-US"/>
        </w:rPr>
        <w:t xml:space="preserve"> </w:t>
      </w:r>
      <w:proofErr w:type="gramStart"/>
      <w:r w:rsidRPr="00C661ED">
        <w:rPr>
          <w:rFonts w:ascii="Garamond" w:hAnsi="Garamond" w:cs="Calibri"/>
          <w:sz w:val="22"/>
          <w:szCs w:val="22"/>
          <w:lang w:eastAsia="en-US"/>
        </w:rPr>
        <w:t>ALTRO :</w:t>
      </w:r>
      <w:proofErr w:type="gramEnd"/>
      <w:r w:rsidRPr="00C661ED">
        <w:rPr>
          <w:rFonts w:ascii="Garamond" w:hAnsi="Garamond" w:cs="Calibri"/>
          <w:sz w:val="22"/>
          <w:szCs w:val="22"/>
          <w:lang w:eastAsia="en-US"/>
        </w:rPr>
        <w:t xml:space="preserve"> …………………………………….</w:t>
      </w:r>
    </w:p>
    <w:p w14:paraId="5AE0012D" w14:textId="77777777" w:rsidR="00C661ED" w:rsidRPr="00C661ED" w:rsidRDefault="00C661ED" w:rsidP="00C661ED">
      <w:pPr>
        <w:widowControl w:val="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5E9A0EE3" w14:textId="77777777" w:rsidR="00C661ED" w:rsidRPr="00C661ED" w:rsidRDefault="00C661ED" w:rsidP="00C661ED">
      <w:pPr>
        <w:tabs>
          <w:tab w:val="left" w:leader="dot" w:pos="9497"/>
        </w:tabs>
        <w:ind w:left="4963"/>
        <w:rPr>
          <w:rFonts w:ascii="Garamond" w:hAnsi="Garamond"/>
          <w:b/>
          <w:sz w:val="22"/>
          <w:szCs w:val="22"/>
        </w:rPr>
      </w:pPr>
      <w:r w:rsidRPr="00C661ED">
        <w:rPr>
          <w:rFonts w:ascii="Garamond" w:hAnsi="Garamond"/>
          <w:b/>
          <w:sz w:val="22"/>
          <w:szCs w:val="22"/>
        </w:rPr>
        <w:t xml:space="preserve">Firmato digitalmente </w:t>
      </w:r>
    </w:p>
    <w:p w14:paraId="5739F7C0" w14:textId="77777777" w:rsidR="00C661ED" w:rsidRPr="00C661ED" w:rsidRDefault="00C661ED" w:rsidP="00C661ED">
      <w:pPr>
        <w:tabs>
          <w:tab w:val="left" w:leader="dot" w:pos="9497"/>
        </w:tabs>
        <w:ind w:left="4963"/>
        <w:rPr>
          <w:rFonts w:ascii="Garamond" w:hAnsi="Garamond"/>
          <w:b/>
          <w:sz w:val="22"/>
          <w:szCs w:val="22"/>
        </w:rPr>
      </w:pPr>
    </w:p>
    <w:p w14:paraId="65E2600F" w14:textId="77777777" w:rsidR="00C661ED" w:rsidRPr="00C661ED" w:rsidRDefault="00C661ED" w:rsidP="00C661ED">
      <w:pPr>
        <w:tabs>
          <w:tab w:val="left" w:leader="dot" w:pos="9497"/>
        </w:tabs>
        <w:ind w:left="4963"/>
        <w:rPr>
          <w:rFonts w:ascii="Garamond" w:hAnsi="Garamond"/>
          <w:b/>
          <w:i/>
          <w:iCs/>
          <w:sz w:val="22"/>
          <w:szCs w:val="22"/>
        </w:rPr>
      </w:pPr>
      <w:r w:rsidRPr="00C661ED">
        <w:rPr>
          <w:rFonts w:ascii="Garamond" w:hAnsi="Garamond"/>
          <w:b/>
          <w:i/>
          <w:iCs/>
          <w:sz w:val="22"/>
          <w:szCs w:val="22"/>
          <w:u w:val="single"/>
        </w:rPr>
        <w:t>In caso di RTI</w:t>
      </w:r>
      <w:r w:rsidRPr="00C661ED">
        <w:rPr>
          <w:rFonts w:ascii="Garamond" w:hAnsi="Garamond"/>
          <w:b/>
          <w:i/>
          <w:iCs/>
          <w:sz w:val="22"/>
          <w:szCs w:val="22"/>
        </w:rPr>
        <w:t xml:space="preserve"> devono sottoscrivere l’offerta tecnica la Mandataria e ciascuna Mandante</w:t>
      </w:r>
    </w:p>
    <w:p w14:paraId="0FDCE659" w14:textId="77777777" w:rsidR="00C661ED" w:rsidRPr="00C661ED" w:rsidRDefault="00C661ED">
      <w:pPr>
        <w:rPr>
          <w:rFonts w:ascii="Garamond" w:hAnsi="Garamond"/>
        </w:rPr>
      </w:pPr>
    </w:p>
    <w:sectPr w:rsidR="00C661ED" w:rsidRPr="00C661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F565A"/>
    <w:multiLevelType w:val="hybridMultilevel"/>
    <w:tmpl w:val="E4423D50"/>
    <w:lvl w:ilvl="0" w:tplc="D6922126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AA0"/>
    <w:rsid w:val="00052AA0"/>
    <w:rsid w:val="001126E7"/>
    <w:rsid w:val="0019791E"/>
    <w:rsid w:val="00254D00"/>
    <w:rsid w:val="002D763E"/>
    <w:rsid w:val="009B5E15"/>
    <w:rsid w:val="00C661ED"/>
    <w:rsid w:val="00CD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4B4D"/>
  <w15:chartTrackingRefBased/>
  <w15:docId w15:val="{913004FB-DCAE-4200-9A65-D68ABE8B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6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C661ED"/>
    <w:pPr>
      <w:jc w:val="center"/>
    </w:pPr>
    <w:rPr>
      <w:rFonts w:ascii="Arial" w:hAnsi="Arial"/>
      <w:sz w:val="36"/>
    </w:rPr>
  </w:style>
  <w:style w:type="character" w:customStyle="1" w:styleId="TitoloCarattere">
    <w:name w:val="Titolo Carattere"/>
    <w:basedOn w:val="Carpredefinitoparagrafo"/>
    <w:link w:val="Titolo"/>
    <w:rsid w:val="00C661ED"/>
    <w:rPr>
      <w:rFonts w:ascii="Arial" w:eastAsia="Times New Roman" w:hAnsi="Arial" w:cs="Times New Roman"/>
      <w:sz w:val="36"/>
      <w:szCs w:val="20"/>
      <w:lang w:eastAsia="it-IT"/>
    </w:rPr>
  </w:style>
  <w:style w:type="paragraph" w:customStyle="1" w:styleId="Default">
    <w:name w:val="Default"/>
    <w:qFormat/>
    <w:rsid w:val="00C661ED"/>
    <w:pPr>
      <w:widowControl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qFormat/>
    <w:rsid w:val="00C661ED"/>
    <w:pPr>
      <w:tabs>
        <w:tab w:val="left" w:pos="1068"/>
      </w:tabs>
      <w:ind w:left="720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C661E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663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 GIUSEPPINA</dc:creator>
  <cp:keywords/>
  <dc:description/>
  <cp:lastModifiedBy>MILO GIUSEPPINA</cp:lastModifiedBy>
  <cp:revision>6</cp:revision>
  <dcterms:created xsi:type="dcterms:W3CDTF">2024-03-11T08:50:00Z</dcterms:created>
  <dcterms:modified xsi:type="dcterms:W3CDTF">2024-03-20T11:16:00Z</dcterms:modified>
</cp:coreProperties>
</file>